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1EB0325" w:rsidR="00150B31" w:rsidRDefault="3F4C25D8" w:rsidP="3F4C25D8">
      <w:pPr>
        <w:spacing w:after="0"/>
        <w:rPr>
          <w:rFonts w:ascii="Times New Roman" w:eastAsia="Times New Roman" w:hAnsi="Times New Roman" w:cs="Times New Roman"/>
        </w:rPr>
      </w:pPr>
      <w:r w:rsidRPr="3F4C25D8">
        <w:rPr>
          <w:rFonts w:ascii="Times New Roman" w:eastAsia="Times New Roman" w:hAnsi="Times New Roman" w:cs="Times New Roman"/>
        </w:rPr>
        <w:t>SAC _Meeting _Minutes</w:t>
      </w:r>
      <w:bookmarkStart w:id="0" w:name="_GoBack"/>
      <w:bookmarkEnd w:id="0"/>
    </w:p>
    <w:p w14:paraId="45BE9905" w14:textId="1D8C8316" w:rsidR="3F4C25D8" w:rsidRDefault="3F4C25D8" w:rsidP="3F4C25D8">
      <w:pPr>
        <w:spacing w:after="0"/>
        <w:rPr>
          <w:rFonts w:ascii="Times New Roman" w:eastAsia="Times New Roman" w:hAnsi="Times New Roman" w:cs="Times New Roman"/>
        </w:rPr>
      </w:pPr>
      <w:r w:rsidRPr="3F4C25D8">
        <w:rPr>
          <w:rFonts w:ascii="Times New Roman" w:eastAsia="Times New Roman" w:hAnsi="Times New Roman" w:cs="Times New Roman"/>
        </w:rPr>
        <w:t>2019_August_14</w:t>
      </w:r>
    </w:p>
    <w:p w14:paraId="642FECD7" w14:textId="30E1E464" w:rsidR="3F4C25D8" w:rsidRDefault="3F4C25D8" w:rsidP="3F4C25D8">
      <w:pPr>
        <w:rPr>
          <w:rFonts w:ascii="Times New Roman" w:eastAsia="Times New Roman" w:hAnsi="Times New Roman" w:cs="Times New Roman"/>
        </w:rPr>
      </w:pPr>
    </w:p>
    <w:p w14:paraId="6A589D7C" w14:textId="7EEED861" w:rsidR="3F4C25D8" w:rsidRDefault="3F4C25D8" w:rsidP="3F4C25D8">
      <w:pPr>
        <w:rPr>
          <w:rFonts w:ascii="Times New Roman" w:eastAsia="Times New Roman" w:hAnsi="Times New Roman" w:cs="Times New Roman"/>
        </w:rPr>
      </w:pPr>
      <w:r w:rsidRPr="3F4C25D8">
        <w:rPr>
          <w:rFonts w:ascii="Times New Roman" w:eastAsia="Times New Roman" w:hAnsi="Times New Roman" w:cs="Times New Roman"/>
        </w:rPr>
        <w:t xml:space="preserve">Present: Brendan Berthold, Jennifer Curry, Diane </w:t>
      </w:r>
      <w:proofErr w:type="spellStart"/>
      <w:r w:rsidRPr="3F4C25D8">
        <w:rPr>
          <w:rFonts w:ascii="Times New Roman" w:eastAsia="Times New Roman" w:hAnsi="Times New Roman" w:cs="Times New Roman"/>
        </w:rPr>
        <w:t>Toyos</w:t>
      </w:r>
      <w:proofErr w:type="spellEnd"/>
      <w:r w:rsidRPr="3F4C25D8">
        <w:rPr>
          <w:rFonts w:ascii="Times New Roman" w:eastAsia="Times New Roman" w:hAnsi="Times New Roman" w:cs="Times New Roman"/>
        </w:rPr>
        <w:t xml:space="preserve">, Erica Nodell, Hope Falk, Jeremy Fisher, Sean Cain, Shannon </w:t>
      </w:r>
      <w:proofErr w:type="spellStart"/>
      <w:r w:rsidRPr="3F4C25D8">
        <w:rPr>
          <w:rFonts w:ascii="Times New Roman" w:eastAsia="Times New Roman" w:hAnsi="Times New Roman" w:cs="Times New Roman"/>
        </w:rPr>
        <w:t>Arney</w:t>
      </w:r>
      <w:proofErr w:type="spellEnd"/>
      <w:r w:rsidRPr="3F4C25D8">
        <w:rPr>
          <w:rFonts w:ascii="Times New Roman" w:eastAsia="Times New Roman" w:hAnsi="Times New Roman" w:cs="Times New Roman"/>
        </w:rPr>
        <w:t>, Jennifer Howard, Nina Bumgarner</w:t>
      </w:r>
    </w:p>
    <w:p w14:paraId="4F9367D4" w14:textId="3A4E23F8" w:rsidR="3F4C25D8" w:rsidRDefault="3F4C25D8" w:rsidP="3F4C25D8">
      <w:pPr>
        <w:rPr>
          <w:rFonts w:ascii="Times New Roman" w:eastAsia="Times New Roman" w:hAnsi="Times New Roman" w:cs="Times New Roman"/>
        </w:rPr>
      </w:pPr>
      <w:r w:rsidRPr="3F4C25D8">
        <w:rPr>
          <w:rFonts w:ascii="Times New Roman" w:eastAsia="Times New Roman" w:hAnsi="Times New Roman" w:cs="Times New Roman"/>
        </w:rPr>
        <w:t>Absent: Sheryl Shaffer, Lean Bloom, Sean Cain, Shelly Marquardt</w:t>
      </w:r>
    </w:p>
    <w:p w14:paraId="0541D3C1" w14:textId="323FBCEE" w:rsidR="3F4C25D8" w:rsidRDefault="3F4C25D8" w:rsidP="3F4C25D8">
      <w:pPr>
        <w:rPr>
          <w:rFonts w:ascii="Times New Roman" w:eastAsia="Times New Roman" w:hAnsi="Times New Roman" w:cs="Times New Roman"/>
          <w:b/>
          <w:bCs/>
        </w:rPr>
      </w:pPr>
      <w:r w:rsidRPr="3F4C25D8">
        <w:rPr>
          <w:rFonts w:ascii="Times New Roman" w:eastAsia="Times New Roman" w:hAnsi="Times New Roman" w:cs="Times New Roman"/>
          <w:b/>
          <w:bCs/>
        </w:rPr>
        <w:t>Introductions and Welcome</w:t>
      </w:r>
    </w:p>
    <w:p w14:paraId="4DE1988A" w14:textId="6E253427" w:rsidR="3F4C25D8" w:rsidRDefault="3F4C25D8" w:rsidP="3F4C25D8">
      <w:pPr>
        <w:spacing w:after="0" w:afterAutospacing="1" w:line="240" w:lineRule="auto"/>
        <w:rPr>
          <w:rFonts w:ascii="Times New Roman" w:eastAsia="Times New Roman" w:hAnsi="Times New Roman" w:cs="Times New Roman"/>
          <w:b/>
          <w:bCs/>
        </w:rPr>
      </w:pPr>
      <w:r w:rsidRPr="3F4C25D8">
        <w:rPr>
          <w:rFonts w:ascii="Times New Roman" w:eastAsia="Times New Roman" w:hAnsi="Times New Roman" w:cs="Times New Roman"/>
          <w:b/>
          <w:bCs/>
        </w:rPr>
        <w:t xml:space="preserve">Ice Cream Social- </w:t>
      </w:r>
      <w:r w:rsidRPr="3F4C25D8">
        <w:rPr>
          <w:rFonts w:ascii="Times New Roman" w:eastAsia="Times New Roman" w:hAnsi="Times New Roman" w:cs="Times New Roman"/>
        </w:rPr>
        <w:t>Date Sept 5</w:t>
      </w:r>
      <w:r w:rsidRPr="3F4C25D8">
        <w:rPr>
          <w:rFonts w:ascii="Times New Roman" w:eastAsia="Times New Roman" w:hAnsi="Times New Roman" w:cs="Times New Roman"/>
          <w:vertAlign w:val="superscript"/>
        </w:rPr>
        <w:t>th</w:t>
      </w:r>
      <w:r w:rsidRPr="3F4C25D8">
        <w:rPr>
          <w:rFonts w:ascii="Times New Roman" w:eastAsia="Times New Roman" w:hAnsi="Times New Roman" w:cs="Times New Roman"/>
        </w:rPr>
        <w:t xml:space="preserve"> 12-1:30, Jen Curry will bring cups/napkins/spoons from Dean’s office</w:t>
      </w:r>
    </w:p>
    <w:p w14:paraId="389A13FB" w14:textId="709E8671" w:rsidR="3F4C25D8" w:rsidRDefault="3F4C25D8" w:rsidP="3F4C25D8">
      <w:pPr>
        <w:spacing w:after="0" w:afterAutospacing="1" w:line="240" w:lineRule="auto"/>
        <w:rPr>
          <w:rFonts w:ascii="Times New Roman" w:eastAsia="Times New Roman" w:hAnsi="Times New Roman" w:cs="Times New Roman"/>
        </w:rPr>
      </w:pPr>
      <w:r w:rsidRPr="3F4C25D8">
        <w:rPr>
          <w:rFonts w:ascii="Times New Roman" w:eastAsia="Times New Roman" w:hAnsi="Times New Roman" w:cs="Times New Roman"/>
        </w:rPr>
        <w:t xml:space="preserve">Erica &amp; Jen will get ice cream 6 ½ gallons) that morning. Everyone </w:t>
      </w:r>
      <w:proofErr w:type="gramStart"/>
      <w:r w:rsidRPr="3F4C25D8">
        <w:rPr>
          <w:rFonts w:ascii="Times New Roman" w:eastAsia="Times New Roman" w:hAnsi="Times New Roman" w:cs="Times New Roman"/>
        </w:rPr>
        <w:t>bring</w:t>
      </w:r>
      <w:proofErr w:type="gramEnd"/>
      <w:r w:rsidRPr="3F4C25D8">
        <w:rPr>
          <w:rFonts w:ascii="Times New Roman" w:eastAsia="Times New Roman" w:hAnsi="Times New Roman" w:cs="Times New Roman"/>
        </w:rPr>
        <w:t xml:space="preserve"> scoopers.  Flyer sent to Newsline.</w:t>
      </w:r>
    </w:p>
    <w:p w14:paraId="6A82E8CC" w14:textId="0509F41B" w:rsidR="3F4C25D8" w:rsidRDefault="3F4C25D8" w:rsidP="3F4C25D8">
      <w:pPr>
        <w:spacing w:after="0" w:afterAutospacing="1" w:line="240" w:lineRule="auto"/>
        <w:rPr>
          <w:rFonts w:ascii="Times New Roman" w:eastAsia="Times New Roman" w:hAnsi="Times New Roman" w:cs="Times New Roman"/>
        </w:rPr>
      </w:pPr>
    </w:p>
    <w:p w14:paraId="07256121" w14:textId="0890692B" w:rsidR="3F4C25D8" w:rsidRDefault="3F4C25D8" w:rsidP="3F4C25D8">
      <w:pPr>
        <w:spacing w:after="0" w:afterAutospacing="1" w:line="240" w:lineRule="auto"/>
        <w:rPr>
          <w:rFonts w:ascii="Times New Roman" w:eastAsia="Times New Roman" w:hAnsi="Times New Roman" w:cs="Times New Roman"/>
        </w:rPr>
      </w:pPr>
      <w:r w:rsidRPr="3F4C25D8">
        <w:rPr>
          <w:rFonts w:ascii="Times New Roman" w:eastAsia="Times New Roman" w:hAnsi="Times New Roman" w:cs="Times New Roman"/>
          <w:b/>
          <w:bCs/>
        </w:rPr>
        <w:t>Ticket Giveaways for Shows</w:t>
      </w:r>
      <w:r w:rsidRPr="3F4C25D8">
        <w:rPr>
          <w:rFonts w:ascii="Times New Roman" w:eastAsia="Times New Roman" w:hAnsi="Times New Roman" w:cs="Times New Roman"/>
        </w:rPr>
        <w:t xml:space="preserve">- Shannon identified list of shows to donate. We will purchase 2 tickets to each Broadway show (5 total shows) for $682. Shannon will create invoice, Jen will IDCC. </w:t>
      </w:r>
      <w:proofErr w:type="gramStart"/>
      <w:r w:rsidRPr="3F4C25D8">
        <w:rPr>
          <w:rFonts w:ascii="Times New Roman" w:eastAsia="Times New Roman" w:hAnsi="Times New Roman" w:cs="Times New Roman"/>
        </w:rPr>
        <w:t>Use  3</w:t>
      </w:r>
      <w:proofErr w:type="gramEnd"/>
      <w:r w:rsidRPr="3F4C25D8">
        <w:rPr>
          <w:rFonts w:ascii="Times New Roman" w:eastAsia="Times New Roman" w:hAnsi="Times New Roman" w:cs="Times New Roman"/>
        </w:rPr>
        <w:t xml:space="preserve"> Broadway shows in the giveaway, save 2 shows for later- one for Taco tailgate, one for Salad Bar. Book of </w:t>
      </w:r>
      <w:proofErr w:type="spellStart"/>
      <w:r w:rsidRPr="3F4C25D8">
        <w:rPr>
          <w:rFonts w:ascii="Times New Roman" w:eastAsia="Times New Roman" w:hAnsi="Times New Roman" w:cs="Times New Roman"/>
        </w:rPr>
        <w:t>Morman</w:t>
      </w:r>
      <w:proofErr w:type="spellEnd"/>
      <w:r w:rsidRPr="3F4C25D8">
        <w:rPr>
          <w:rFonts w:ascii="Times New Roman" w:eastAsia="Times New Roman" w:hAnsi="Times New Roman" w:cs="Times New Roman"/>
        </w:rPr>
        <w:t xml:space="preserve"> is 7 days, show date range let winner pick date. Brendon will create the online lottery form. I will send info to Newsline. Friday September 13</w:t>
      </w:r>
      <w:r w:rsidRPr="3F4C25D8">
        <w:rPr>
          <w:rFonts w:ascii="Times New Roman" w:eastAsia="Times New Roman" w:hAnsi="Times New Roman" w:cs="Times New Roman"/>
          <w:vertAlign w:val="superscript"/>
        </w:rPr>
        <w:t>th</w:t>
      </w:r>
      <w:r w:rsidRPr="3F4C25D8">
        <w:rPr>
          <w:rFonts w:ascii="Times New Roman" w:eastAsia="Times New Roman" w:hAnsi="Times New Roman" w:cs="Times New Roman"/>
        </w:rPr>
        <w:t xml:space="preserve"> deadline for staff to enter lottery. Brendon will use online generator to choose winners, Shannon will get in touch with winners and deliver tickets by email, text or in person. Tickets for staff only.</w:t>
      </w:r>
    </w:p>
    <w:p w14:paraId="576FD85E" w14:textId="2A677AA0" w:rsidR="3F4C25D8" w:rsidRDefault="3F4C25D8" w:rsidP="3F4C25D8">
      <w:pPr>
        <w:spacing w:after="0" w:afterAutospacing="1" w:line="240" w:lineRule="auto"/>
        <w:rPr>
          <w:rFonts w:ascii="Times New Roman" w:eastAsia="Times New Roman" w:hAnsi="Times New Roman" w:cs="Times New Roman"/>
        </w:rPr>
      </w:pPr>
    </w:p>
    <w:p w14:paraId="3E0D4393" w14:textId="01F81FA4"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rPr>
        <w:t xml:space="preserve">Details: </w:t>
      </w:r>
      <w:r w:rsidRPr="3F4C25D8">
        <w:rPr>
          <w:rFonts w:ascii="Times New Roman" w:eastAsia="Times New Roman" w:hAnsi="Times New Roman" w:cs="Times New Roman"/>
          <w:i/>
          <w:iCs/>
        </w:rPr>
        <w:t>Thank you Shannon!</w:t>
      </w:r>
    </w:p>
    <w:p w14:paraId="2822661F" w14:textId="323C1049" w:rsidR="3F4C25D8" w:rsidRDefault="3F4C25D8" w:rsidP="3F4C25D8">
      <w:pPr>
        <w:spacing w:after="0" w:line="240" w:lineRule="auto"/>
        <w:rPr>
          <w:rFonts w:ascii="Times New Roman" w:eastAsia="Times New Roman" w:hAnsi="Times New Roman" w:cs="Times New Roman"/>
        </w:rPr>
      </w:pPr>
    </w:p>
    <w:p w14:paraId="75FA7813" w14:textId="2DED1C2A" w:rsidR="3F4C25D8" w:rsidRDefault="3F4C25D8" w:rsidP="3F4C25D8">
      <w:pPr>
        <w:spacing w:after="0"/>
      </w:pPr>
      <w:r w:rsidRPr="3F4C25D8">
        <w:rPr>
          <w:rFonts w:ascii="Calibri" w:eastAsia="Calibri" w:hAnsi="Calibri" w:cs="Calibri"/>
          <w:color w:val="201F1E"/>
          <w:u w:val="single"/>
        </w:rPr>
        <w:t xml:space="preserve">It’s all About Love starring </w:t>
      </w:r>
      <w:proofErr w:type="spellStart"/>
      <w:r w:rsidRPr="3F4C25D8">
        <w:rPr>
          <w:rFonts w:ascii="Calibri" w:eastAsia="Calibri" w:hAnsi="Calibri" w:cs="Calibri"/>
          <w:color w:val="201F1E"/>
          <w:u w:val="single"/>
        </w:rPr>
        <w:t>Maceo</w:t>
      </w:r>
      <w:proofErr w:type="spellEnd"/>
      <w:r w:rsidRPr="3F4C25D8">
        <w:rPr>
          <w:rFonts w:ascii="Calibri" w:eastAsia="Calibri" w:hAnsi="Calibri" w:cs="Calibri"/>
          <w:color w:val="201F1E"/>
          <w:u w:val="single"/>
        </w:rPr>
        <w:t xml:space="preserve"> Parker Big Band</w:t>
      </w:r>
    </w:p>
    <w:p w14:paraId="3619E0F6" w14:textId="47D411AA" w:rsidR="3F4C25D8" w:rsidRDefault="3F4C25D8" w:rsidP="3F4C25D8">
      <w:pPr>
        <w:spacing w:after="0"/>
      </w:pPr>
      <w:r w:rsidRPr="3F4C25D8">
        <w:rPr>
          <w:rFonts w:ascii="Calibri" w:eastAsia="Calibri" w:hAnsi="Calibri" w:cs="Calibri"/>
          <w:color w:val="201F1E"/>
        </w:rPr>
        <w:t>Thursday, September 26</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0A83C6F2" w14:textId="797A788E" w:rsidR="3F4C25D8" w:rsidRDefault="3F4C25D8" w:rsidP="3F4C25D8">
      <w:pPr>
        <w:spacing w:after="0"/>
        <w:rPr>
          <w:rFonts w:ascii="Calibri" w:eastAsia="Calibri" w:hAnsi="Calibri" w:cs="Calibri"/>
          <w:color w:val="201F1E"/>
        </w:rPr>
      </w:pPr>
    </w:p>
    <w:p w14:paraId="4A995F33" w14:textId="43692D01" w:rsidR="3F4C25D8" w:rsidRDefault="3F4C25D8" w:rsidP="3F4C25D8">
      <w:pPr>
        <w:spacing w:after="0"/>
      </w:pPr>
      <w:r w:rsidRPr="3F4C25D8">
        <w:rPr>
          <w:rFonts w:ascii="Calibri" w:eastAsia="Calibri" w:hAnsi="Calibri" w:cs="Calibri"/>
          <w:color w:val="201F1E"/>
          <w:u w:val="single"/>
        </w:rPr>
        <w:t>Mexico Beyond Mariachi – Sugar Skull</w:t>
      </w:r>
    </w:p>
    <w:p w14:paraId="221BBFA8" w14:textId="6F375892" w:rsidR="3F4C25D8" w:rsidRDefault="3F4C25D8" w:rsidP="3F4C25D8">
      <w:pPr>
        <w:spacing w:after="0"/>
      </w:pPr>
      <w:r w:rsidRPr="3F4C25D8">
        <w:rPr>
          <w:rFonts w:ascii="Calibri" w:eastAsia="Calibri" w:hAnsi="Calibri" w:cs="Calibri"/>
          <w:color w:val="201F1E"/>
        </w:rPr>
        <w:t>Sunday, September 29</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0DB27AA0" w14:textId="355E0578" w:rsidR="3F4C25D8" w:rsidRDefault="3F4C25D8" w:rsidP="3F4C25D8">
      <w:pPr>
        <w:spacing w:after="0"/>
        <w:rPr>
          <w:rFonts w:ascii="Calibri" w:eastAsia="Calibri" w:hAnsi="Calibri" w:cs="Calibri"/>
          <w:color w:val="201F1E"/>
        </w:rPr>
      </w:pPr>
    </w:p>
    <w:p w14:paraId="781C4CF9" w14:textId="7931B654" w:rsidR="3F4C25D8" w:rsidRDefault="3F4C25D8" w:rsidP="3F4C25D8">
      <w:pPr>
        <w:spacing w:after="0"/>
      </w:pPr>
      <w:r w:rsidRPr="3F4C25D8">
        <w:rPr>
          <w:rFonts w:ascii="Calibri" w:eastAsia="Calibri" w:hAnsi="Calibri" w:cs="Calibri"/>
          <w:color w:val="201F1E"/>
        </w:rPr>
        <w:t>*Family 4 pack</w:t>
      </w:r>
    </w:p>
    <w:p w14:paraId="48D8E4D8" w14:textId="077A69E0" w:rsidR="3F4C25D8" w:rsidRDefault="3F4C25D8" w:rsidP="3F4C25D8">
      <w:pPr>
        <w:spacing w:after="0"/>
      </w:pPr>
      <w:r w:rsidRPr="3F4C25D8">
        <w:rPr>
          <w:rFonts w:ascii="Calibri" w:eastAsia="Calibri" w:hAnsi="Calibri" w:cs="Calibri"/>
          <w:color w:val="201F1E"/>
          <w:u w:val="single"/>
        </w:rPr>
        <w:t>The Book of Mormon</w:t>
      </w:r>
    </w:p>
    <w:p w14:paraId="102E9C55" w14:textId="18B7FAE2" w:rsidR="3F4C25D8" w:rsidRDefault="3F4C25D8" w:rsidP="3F4C25D8">
      <w:pPr>
        <w:spacing w:after="0"/>
        <w:rPr>
          <w:rFonts w:ascii="Calibri" w:eastAsia="Calibri" w:hAnsi="Calibri" w:cs="Calibri"/>
          <w:color w:val="201F1E"/>
          <w:u w:val="single"/>
        </w:rPr>
      </w:pPr>
    </w:p>
    <w:p w14:paraId="53EE13D5" w14:textId="0843B742" w:rsidR="3F4C25D8" w:rsidRDefault="3F4C25D8" w:rsidP="3F4C25D8">
      <w:pPr>
        <w:spacing w:after="0"/>
      </w:pPr>
      <w:r w:rsidRPr="3F4C25D8">
        <w:rPr>
          <w:rFonts w:ascii="Calibri" w:eastAsia="Calibri" w:hAnsi="Calibri" w:cs="Calibri"/>
          <w:color w:val="201F1E"/>
        </w:rPr>
        <w:t xml:space="preserve">Tuesday, </w:t>
      </w:r>
      <w:proofErr w:type="gramStart"/>
      <w:r w:rsidRPr="3F4C25D8">
        <w:rPr>
          <w:rFonts w:ascii="Calibri" w:eastAsia="Calibri" w:hAnsi="Calibri" w:cs="Calibri"/>
          <w:color w:val="201F1E"/>
        </w:rPr>
        <w:t>October  8</w:t>
      </w:r>
      <w:proofErr w:type="gramEnd"/>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Sunday, October 13</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35051506" w14:textId="499F8CDB" w:rsidR="3F4C25D8" w:rsidRDefault="3F4C25D8" w:rsidP="3F4C25D8">
      <w:pPr>
        <w:spacing w:after="0"/>
      </w:pPr>
      <w:r w:rsidRPr="3F4C25D8">
        <w:rPr>
          <w:rFonts w:ascii="Calibri" w:eastAsia="Calibri" w:hAnsi="Calibri" w:cs="Calibri"/>
          <w:color w:val="201F1E"/>
        </w:rPr>
        <w:t>*winner can choose date</w:t>
      </w:r>
    </w:p>
    <w:p w14:paraId="4A5F714F" w14:textId="201E38B0" w:rsidR="3F4C25D8" w:rsidRDefault="3F4C25D8" w:rsidP="3F4C25D8">
      <w:pPr>
        <w:spacing w:after="0"/>
        <w:rPr>
          <w:rFonts w:ascii="Calibri" w:eastAsia="Calibri" w:hAnsi="Calibri" w:cs="Calibri"/>
          <w:color w:val="201F1E"/>
        </w:rPr>
      </w:pPr>
    </w:p>
    <w:p w14:paraId="65B42663" w14:textId="25DDC7F0" w:rsidR="3F4C25D8" w:rsidRDefault="3F4C25D8" w:rsidP="3F4C25D8">
      <w:pPr>
        <w:spacing w:after="0"/>
      </w:pPr>
      <w:r w:rsidRPr="3F4C25D8">
        <w:rPr>
          <w:rFonts w:ascii="Calibri" w:eastAsia="Calibri" w:hAnsi="Calibri" w:cs="Calibri"/>
          <w:color w:val="201F1E"/>
          <w:u w:val="single"/>
        </w:rPr>
        <w:t>A Bronx Tale</w:t>
      </w:r>
    </w:p>
    <w:p w14:paraId="171906F1" w14:textId="09C13827" w:rsidR="3F4C25D8" w:rsidRDefault="3F4C25D8" w:rsidP="3F4C25D8">
      <w:pPr>
        <w:spacing w:after="0"/>
      </w:pPr>
      <w:r w:rsidRPr="3F4C25D8">
        <w:rPr>
          <w:rFonts w:ascii="Calibri" w:eastAsia="Calibri" w:hAnsi="Calibri" w:cs="Calibri"/>
          <w:color w:val="201F1E"/>
        </w:rPr>
        <w:t>Wednesday, October 30</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7535F0CB" w14:textId="2286C2F1" w:rsidR="3F4C25D8" w:rsidRDefault="3F4C25D8" w:rsidP="3F4C25D8">
      <w:pPr>
        <w:spacing w:after="0"/>
        <w:rPr>
          <w:rFonts w:ascii="Calibri" w:eastAsia="Calibri" w:hAnsi="Calibri" w:cs="Calibri"/>
          <w:color w:val="201F1E"/>
        </w:rPr>
      </w:pPr>
    </w:p>
    <w:p w14:paraId="755AD1CF" w14:textId="5545959A" w:rsidR="3F4C25D8" w:rsidRDefault="3F4C25D8" w:rsidP="3F4C25D8">
      <w:pPr>
        <w:spacing w:after="0"/>
      </w:pPr>
      <w:r w:rsidRPr="3F4C25D8">
        <w:rPr>
          <w:rFonts w:ascii="Calibri" w:eastAsia="Calibri" w:hAnsi="Calibri" w:cs="Calibri"/>
          <w:color w:val="201F1E"/>
          <w:u w:val="single"/>
        </w:rPr>
        <w:t>Rent</w:t>
      </w:r>
    </w:p>
    <w:p w14:paraId="377AC9D2" w14:textId="654BFD50" w:rsidR="3F4C25D8" w:rsidRDefault="3F4C25D8" w:rsidP="3F4C25D8">
      <w:pPr>
        <w:spacing w:after="0"/>
      </w:pPr>
      <w:r w:rsidRPr="3F4C25D8">
        <w:rPr>
          <w:rFonts w:ascii="Calibri" w:eastAsia="Calibri" w:hAnsi="Calibri" w:cs="Calibri"/>
          <w:color w:val="201F1E"/>
        </w:rPr>
        <w:t>Tuesday, November 19</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3BADE592" w14:textId="7CA55735" w:rsidR="3F4C25D8" w:rsidRDefault="3F4C25D8" w:rsidP="3F4C25D8">
      <w:pPr>
        <w:spacing w:after="0"/>
      </w:pPr>
      <w:r w:rsidRPr="3F4C25D8">
        <w:rPr>
          <w:rFonts w:ascii="Calibri" w:eastAsia="Calibri" w:hAnsi="Calibri" w:cs="Calibri"/>
          <w:color w:val="201F1E"/>
          <w:u w:val="single"/>
        </w:rPr>
        <w:t>Mosaic</w:t>
      </w:r>
    </w:p>
    <w:p w14:paraId="1A126F36" w14:textId="71EED425" w:rsidR="3F4C25D8" w:rsidRDefault="3F4C25D8" w:rsidP="3F4C25D8">
      <w:pPr>
        <w:spacing w:after="0"/>
      </w:pPr>
      <w:r w:rsidRPr="3F4C25D8">
        <w:rPr>
          <w:rFonts w:ascii="Calibri" w:eastAsia="Calibri" w:hAnsi="Calibri" w:cs="Calibri"/>
          <w:color w:val="201F1E"/>
        </w:rPr>
        <w:lastRenderedPageBreak/>
        <w:t>Sunday, December 8</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3763639E" w14:textId="6F91DDD5" w:rsidR="3F4C25D8" w:rsidRDefault="3F4C25D8" w:rsidP="3F4C25D8">
      <w:pPr>
        <w:spacing w:after="0"/>
        <w:rPr>
          <w:rFonts w:ascii="Calibri" w:eastAsia="Calibri" w:hAnsi="Calibri" w:cs="Calibri"/>
          <w:color w:val="201F1E"/>
        </w:rPr>
      </w:pPr>
    </w:p>
    <w:p w14:paraId="5B8E673E" w14:textId="5306D943" w:rsidR="3F4C25D8" w:rsidRDefault="3F4C25D8" w:rsidP="3F4C25D8">
      <w:pPr>
        <w:spacing w:after="0"/>
        <w:rPr>
          <w:rFonts w:ascii="Calibri" w:eastAsia="Calibri" w:hAnsi="Calibri" w:cs="Calibri"/>
          <w:color w:val="201F1E"/>
          <w:u w:val="single"/>
        </w:rPr>
      </w:pPr>
      <w:r w:rsidRPr="3F4C25D8">
        <w:rPr>
          <w:rFonts w:ascii="Calibri" w:eastAsia="Calibri" w:hAnsi="Calibri" w:cs="Calibri"/>
          <w:color w:val="201F1E"/>
          <w:u w:val="single"/>
        </w:rPr>
        <w:t xml:space="preserve">Step Afrika! </w:t>
      </w:r>
      <w:proofErr w:type="spellStart"/>
      <w:r w:rsidRPr="3F4C25D8">
        <w:rPr>
          <w:rFonts w:ascii="Calibri" w:eastAsia="Calibri" w:hAnsi="Calibri" w:cs="Calibri"/>
          <w:color w:val="201F1E"/>
          <w:u w:val="single"/>
        </w:rPr>
        <w:t>Drumfolk</w:t>
      </w:r>
      <w:proofErr w:type="spellEnd"/>
    </w:p>
    <w:p w14:paraId="59B277A9" w14:textId="268A7A91" w:rsidR="3F4C25D8" w:rsidRDefault="3F4C25D8" w:rsidP="3F4C25D8">
      <w:pPr>
        <w:spacing w:after="0"/>
        <w:rPr>
          <w:rFonts w:ascii="Calibri" w:eastAsia="Calibri" w:hAnsi="Calibri" w:cs="Calibri"/>
          <w:color w:val="201F1E"/>
        </w:rPr>
      </w:pPr>
      <w:r w:rsidRPr="3F4C25D8">
        <w:rPr>
          <w:rFonts w:ascii="Calibri" w:eastAsia="Calibri" w:hAnsi="Calibri" w:cs="Calibri"/>
          <w:color w:val="201F1E"/>
        </w:rPr>
        <w:t>Friday, January 31</w:t>
      </w:r>
      <w:r w:rsidRPr="3F4C25D8">
        <w:rPr>
          <w:rFonts w:ascii="Calibri" w:eastAsia="Calibri" w:hAnsi="Calibri" w:cs="Calibri"/>
          <w:color w:val="201F1E"/>
          <w:vertAlign w:val="superscript"/>
        </w:rPr>
        <w:t>st</w:t>
      </w:r>
      <w:r w:rsidRPr="3F4C25D8">
        <w:rPr>
          <w:rFonts w:ascii="Calibri" w:eastAsia="Calibri" w:hAnsi="Calibri" w:cs="Calibri"/>
          <w:color w:val="201F1E"/>
        </w:rPr>
        <w:t xml:space="preserve"> – Eisenhower Auditorium</w:t>
      </w:r>
    </w:p>
    <w:p w14:paraId="18AB54F4" w14:textId="76B0731A" w:rsidR="3F4C25D8" w:rsidRDefault="3F4C25D8" w:rsidP="3F4C25D8">
      <w:pPr>
        <w:spacing w:after="0"/>
        <w:rPr>
          <w:rFonts w:ascii="Calibri" w:eastAsia="Calibri" w:hAnsi="Calibri" w:cs="Calibri"/>
          <w:color w:val="201F1E"/>
        </w:rPr>
      </w:pPr>
    </w:p>
    <w:p w14:paraId="05E663AF" w14:textId="2C8937FF" w:rsidR="3F4C25D8" w:rsidRDefault="3F4C25D8" w:rsidP="3F4C25D8">
      <w:pPr>
        <w:spacing w:after="0"/>
      </w:pPr>
      <w:r w:rsidRPr="3F4C25D8">
        <w:rPr>
          <w:rFonts w:ascii="Calibri" w:eastAsia="Calibri" w:hAnsi="Calibri" w:cs="Calibri"/>
          <w:color w:val="201F1E"/>
          <w:u w:val="single"/>
        </w:rPr>
        <w:t>The National Symphony Orchestra of Ukraine</w:t>
      </w:r>
    </w:p>
    <w:p w14:paraId="1ECC6056" w14:textId="5507C8CD" w:rsidR="3F4C25D8" w:rsidRDefault="3F4C25D8" w:rsidP="3F4C25D8">
      <w:pPr>
        <w:spacing w:after="0"/>
      </w:pPr>
      <w:r w:rsidRPr="3F4C25D8">
        <w:rPr>
          <w:rFonts w:ascii="Calibri" w:eastAsia="Calibri" w:hAnsi="Calibri" w:cs="Calibri"/>
          <w:color w:val="201F1E"/>
        </w:rPr>
        <w:t>Tuesday, February 11</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59281B2B" w14:textId="46957AD4" w:rsidR="3F4C25D8" w:rsidRDefault="3F4C25D8" w:rsidP="3F4C25D8">
      <w:pPr>
        <w:spacing w:after="0"/>
        <w:rPr>
          <w:rFonts w:ascii="Calibri" w:eastAsia="Calibri" w:hAnsi="Calibri" w:cs="Calibri"/>
          <w:color w:val="201F1E"/>
        </w:rPr>
      </w:pPr>
    </w:p>
    <w:p w14:paraId="34D685BC" w14:textId="6B307A57" w:rsidR="3F4C25D8" w:rsidRDefault="3F4C25D8" w:rsidP="3F4C25D8">
      <w:pPr>
        <w:spacing w:after="0" w:afterAutospacing="1"/>
      </w:pPr>
      <w:proofErr w:type="spellStart"/>
      <w:r w:rsidRPr="3F4C25D8">
        <w:rPr>
          <w:rFonts w:ascii="Calibri" w:eastAsia="Calibri" w:hAnsi="Calibri" w:cs="Calibri"/>
          <w:color w:val="201F1E"/>
          <w:u w:val="single"/>
        </w:rPr>
        <w:t>Erth’s</w:t>
      </w:r>
      <w:proofErr w:type="spellEnd"/>
      <w:r w:rsidRPr="3F4C25D8">
        <w:rPr>
          <w:rFonts w:ascii="Calibri" w:eastAsia="Calibri" w:hAnsi="Calibri" w:cs="Calibri"/>
          <w:color w:val="201F1E"/>
          <w:u w:val="single"/>
        </w:rPr>
        <w:t xml:space="preserve"> Prehistoric Aquarium Adventure -The Mystery of the Dinosaurs of the Deep</w:t>
      </w:r>
    </w:p>
    <w:p w14:paraId="191AA5AA" w14:textId="7D64CB04" w:rsidR="3F4C25D8" w:rsidRDefault="3F4C25D8" w:rsidP="3F4C25D8">
      <w:pPr>
        <w:spacing w:after="0" w:afterAutospacing="1"/>
      </w:pPr>
      <w:r w:rsidRPr="3F4C25D8">
        <w:rPr>
          <w:rFonts w:ascii="Calibri" w:eastAsia="Calibri" w:hAnsi="Calibri" w:cs="Calibri"/>
          <w:color w:val="201F1E"/>
        </w:rPr>
        <w:t>Thursday, February 20</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Eisenhower Auditorium</w:t>
      </w:r>
    </w:p>
    <w:p w14:paraId="65E6FECC" w14:textId="4C34C7E1" w:rsidR="3F4C25D8" w:rsidRDefault="3F4C25D8" w:rsidP="3F4C25D8">
      <w:pPr>
        <w:spacing w:after="0" w:afterAutospacing="1"/>
      </w:pPr>
      <w:r w:rsidRPr="3F4C25D8">
        <w:rPr>
          <w:rFonts w:ascii="Calibri" w:eastAsia="Calibri" w:hAnsi="Calibri" w:cs="Calibri"/>
          <w:color w:val="201F1E"/>
        </w:rPr>
        <w:t>*Family 4 pack</w:t>
      </w:r>
    </w:p>
    <w:p w14:paraId="1F9134AA" w14:textId="2B7482E6" w:rsidR="3F4C25D8" w:rsidRDefault="3F4C25D8" w:rsidP="3F4C25D8">
      <w:pPr>
        <w:spacing w:after="0" w:afterAutospacing="1"/>
        <w:rPr>
          <w:rFonts w:ascii="Calibri" w:eastAsia="Calibri" w:hAnsi="Calibri" w:cs="Calibri"/>
          <w:color w:val="201F1E"/>
        </w:rPr>
      </w:pPr>
    </w:p>
    <w:p w14:paraId="274BCC03" w14:textId="495378DE" w:rsidR="3F4C25D8" w:rsidRDefault="3F4C25D8" w:rsidP="3F4C25D8">
      <w:pPr>
        <w:spacing w:after="0"/>
      </w:pPr>
      <w:proofErr w:type="spellStart"/>
      <w:r w:rsidRPr="3F4C25D8">
        <w:rPr>
          <w:rFonts w:ascii="Calibri" w:eastAsia="Calibri" w:hAnsi="Calibri" w:cs="Calibri"/>
          <w:color w:val="201F1E"/>
          <w:u w:val="single"/>
        </w:rPr>
        <w:t>Calidore</w:t>
      </w:r>
      <w:proofErr w:type="spellEnd"/>
      <w:r w:rsidRPr="3F4C25D8">
        <w:rPr>
          <w:rFonts w:ascii="Calibri" w:eastAsia="Calibri" w:hAnsi="Calibri" w:cs="Calibri"/>
          <w:color w:val="201F1E"/>
          <w:u w:val="single"/>
        </w:rPr>
        <w:t xml:space="preserve"> String Quartet</w:t>
      </w:r>
    </w:p>
    <w:p w14:paraId="377DE1EF" w14:textId="387007D5" w:rsidR="3F4C25D8" w:rsidRDefault="3F4C25D8" w:rsidP="3F4C25D8">
      <w:pPr>
        <w:spacing w:after="0"/>
      </w:pPr>
      <w:r w:rsidRPr="3F4C25D8">
        <w:rPr>
          <w:rFonts w:ascii="Calibri" w:eastAsia="Calibri" w:hAnsi="Calibri" w:cs="Calibri"/>
          <w:color w:val="201F1E"/>
        </w:rPr>
        <w:t>Tuesday, April 7</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Schwab Auditorium</w:t>
      </w:r>
    </w:p>
    <w:p w14:paraId="77286C20" w14:textId="0C6315FD" w:rsidR="3F4C25D8" w:rsidRDefault="3F4C25D8" w:rsidP="3F4C25D8">
      <w:pPr>
        <w:spacing w:after="0"/>
        <w:rPr>
          <w:rFonts w:ascii="Calibri" w:eastAsia="Calibri" w:hAnsi="Calibri" w:cs="Calibri"/>
          <w:color w:val="201F1E"/>
        </w:rPr>
      </w:pPr>
    </w:p>
    <w:p w14:paraId="0D30F499" w14:textId="2FC9492E" w:rsidR="3F4C25D8" w:rsidRDefault="3F4C25D8" w:rsidP="3F4C25D8">
      <w:pPr>
        <w:spacing w:after="0" w:afterAutospacing="1"/>
      </w:pPr>
      <w:r w:rsidRPr="3F4C25D8">
        <w:rPr>
          <w:rFonts w:ascii="Calibri" w:eastAsia="Calibri" w:hAnsi="Calibri" w:cs="Calibri"/>
          <w:color w:val="201F1E"/>
          <w:u w:val="single"/>
        </w:rPr>
        <w:t>Centre Stage</w:t>
      </w:r>
    </w:p>
    <w:p w14:paraId="0AC2BCB3" w14:textId="59F81CBE" w:rsidR="3F4C25D8" w:rsidRDefault="3F4C25D8" w:rsidP="3F4C25D8">
      <w:pPr>
        <w:spacing w:after="0" w:afterAutospacing="1"/>
      </w:pPr>
      <w:r w:rsidRPr="3F4C25D8">
        <w:rPr>
          <w:rFonts w:ascii="Calibri" w:eastAsia="Calibri" w:hAnsi="Calibri" w:cs="Calibri"/>
          <w:color w:val="201F1E"/>
        </w:rPr>
        <w:t>*2 winners / the choose performance and date</w:t>
      </w:r>
    </w:p>
    <w:p w14:paraId="4ED51841" w14:textId="3322214E" w:rsidR="3F4C25D8" w:rsidRDefault="3F4C25D8" w:rsidP="3F4C25D8">
      <w:pPr>
        <w:spacing w:after="0" w:afterAutospacing="1"/>
      </w:pPr>
      <w:r w:rsidRPr="3F4C25D8">
        <w:rPr>
          <w:rFonts w:ascii="Calibri" w:eastAsia="Calibri" w:hAnsi="Calibri" w:cs="Calibri"/>
          <w:color w:val="201F1E"/>
        </w:rPr>
        <w:t>Hooded or Being Black for Dummies – September 24</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28</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Downtown Theatre</w:t>
      </w:r>
    </w:p>
    <w:p w14:paraId="57757236" w14:textId="5B912F0D" w:rsidR="3F4C25D8" w:rsidRDefault="3F4C25D8" w:rsidP="3F4C25D8">
      <w:pPr>
        <w:spacing w:after="0" w:afterAutospacing="1"/>
      </w:pPr>
      <w:r w:rsidRPr="3F4C25D8">
        <w:rPr>
          <w:rFonts w:ascii="Calibri" w:eastAsia="Calibri" w:hAnsi="Calibri" w:cs="Calibri"/>
          <w:color w:val="201F1E"/>
        </w:rPr>
        <w:t>She Kills Monsters – October 8</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17</w:t>
      </w:r>
      <w:proofErr w:type="gramStart"/>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w:t>
      </w:r>
      <w:proofErr w:type="gramEnd"/>
      <w:r w:rsidRPr="3F4C25D8">
        <w:rPr>
          <w:rFonts w:ascii="Calibri" w:eastAsia="Calibri" w:hAnsi="Calibri" w:cs="Calibri"/>
          <w:color w:val="201F1E"/>
        </w:rPr>
        <w:t xml:space="preserve"> Playhouse Theatre</w:t>
      </w:r>
    </w:p>
    <w:p w14:paraId="4C2E43E4" w14:textId="0EE7B689" w:rsidR="3F4C25D8" w:rsidRDefault="3F4C25D8" w:rsidP="3F4C25D8">
      <w:pPr>
        <w:spacing w:after="0" w:afterAutospacing="1"/>
      </w:pPr>
      <w:r w:rsidRPr="3F4C25D8">
        <w:rPr>
          <w:rFonts w:ascii="Calibri" w:eastAsia="Calibri" w:hAnsi="Calibri" w:cs="Calibri"/>
          <w:color w:val="201F1E"/>
        </w:rPr>
        <w:t>A Little Night Music – November 5</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15</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Playhouse Theatre</w:t>
      </w:r>
    </w:p>
    <w:p w14:paraId="162EFE5B" w14:textId="00AC7E14" w:rsidR="3F4C25D8" w:rsidRDefault="3F4C25D8" w:rsidP="3F4C25D8">
      <w:pPr>
        <w:spacing w:after="0" w:afterAutospacing="1"/>
      </w:pPr>
      <w:r w:rsidRPr="3F4C25D8">
        <w:rPr>
          <w:rFonts w:ascii="Calibri" w:eastAsia="Calibri" w:hAnsi="Calibri" w:cs="Calibri"/>
          <w:color w:val="201F1E"/>
        </w:rPr>
        <w:t>The Lucky Boy – February 18</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22</w:t>
      </w:r>
      <w:r w:rsidRPr="3F4C25D8">
        <w:rPr>
          <w:rFonts w:ascii="Calibri" w:eastAsia="Calibri" w:hAnsi="Calibri" w:cs="Calibri"/>
          <w:color w:val="201F1E"/>
          <w:vertAlign w:val="superscript"/>
        </w:rPr>
        <w:t>nd</w:t>
      </w:r>
      <w:r w:rsidRPr="3F4C25D8">
        <w:rPr>
          <w:rFonts w:ascii="Calibri" w:eastAsia="Calibri" w:hAnsi="Calibri" w:cs="Calibri"/>
          <w:color w:val="201F1E"/>
        </w:rPr>
        <w:t xml:space="preserve"> – Downtown Theatre</w:t>
      </w:r>
    </w:p>
    <w:p w14:paraId="515EB15D" w14:textId="6FC49E06" w:rsidR="3F4C25D8" w:rsidRDefault="3F4C25D8" w:rsidP="3F4C25D8">
      <w:pPr>
        <w:spacing w:after="0" w:afterAutospacing="1"/>
      </w:pPr>
      <w:r w:rsidRPr="3F4C25D8">
        <w:rPr>
          <w:rFonts w:ascii="Calibri" w:eastAsia="Calibri" w:hAnsi="Calibri" w:cs="Calibri"/>
          <w:color w:val="201F1E"/>
        </w:rPr>
        <w:t>Angels in America – February 25</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March 5</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Playhouse Theatre</w:t>
      </w:r>
    </w:p>
    <w:p w14:paraId="2F80606C" w14:textId="2E43C93D" w:rsidR="3F4C25D8" w:rsidRDefault="3F4C25D8" w:rsidP="3F4C25D8">
      <w:pPr>
        <w:spacing w:after="0" w:afterAutospacing="1"/>
      </w:pPr>
      <w:r w:rsidRPr="3F4C25D8">
        <w:rPr>
          <w:rFonts w:ascii="Calibri" w:eastAsia="Calibri" w:hAnsi="Calibri" w:cs="Calibri"/>
          <w:color w:val="201F1E"/>
        </w:rPr>
        <w:t xml:space="preserve">Monty Python’s </w:t>
      </w:r>
      <w:proofErr w:type="spellStart"/>
      <w:r w:rsidRPr="3F4C25D8">
        <w:rPr>
          <w:rFonts w:ascii="Calibri" w:eastAsia="Calibri" w:hAnsi="Calibri" w:cs="Calibri"/>
          <w:color w:val="201F1E"/>
        </w:rPr>
        <w:t>Spamalot</w:t>
      </w:r>
      <w:proofErr w:type="spellEnd"/>
      <w:r w:rsidRPr="3F4C25D8">
        <w:rPr>
          <w:rFonts w:ascii="Calibri" w:eastAsia="Calibri" w:hAnsi="Calibri" w:cs="Calibri"/>
          <w:color w:val="201F1E"/>
        </w:rPr>
        <w:t xml:space="preserve"> – March 31</w:t>
      </w:r>
      <w:r w:rsidRPr="3F4C25D8">
        <w:rPr>
          <w:rFonts w:ascii="Calibri" w:eastAsia="Calibri" w:hAnsi="Calibri" w:cs="Calibri"/>
          <w:color w:val="201F1E"/>
          <w:vertAlign w:val="superscript"/>
        </w:rPr>
        <w:t>st</w:t>
      </w:r>
      <w:r w:rsidRPr="3F4C25D8">
        <w:rPr>
          <w:rFonts w:ascii="Calibri" w:eastAsia="Calibri" w:hAnsi="Calibri" w:cs="Calibri"/>
          <w:color w:val="201F1E"/>
        </w:rPr>
        <w:t xml:space="preserve"> – April 10</w:t>
      </w:r>
      <w:r w:rsidRPr="3F4C25D8">
        <w:rPr>
          <w:rFonts w:ascii="Calibri" w:eastAsia="Calibri" w:hAnsi="Calibri" w:cs="Calibri"/>
          <w:color w:val="201F1E"/>
          <w:vertAlign w:val="superscript"/>
        </w:rPr>
        <w:t>th</w:t>
      </w:r>
      <w:r w:rsidRPr="3F4C25D8">
        <w:rPr>
          <w:rFonts w:ascii="Calibri" w:eastAsia="Calibri" w:hAnsi="Calibri" w:cs="Calibri"/>
          <w:color w:val="201F1E"/>
        </w:rPr>
        <w:t xml:space="preserve"> – Playhouse Theatre</w:t>
      </w:r>
    </w:p>
    <w:p w14:paraId="6435DDC6" w14:textId="138B24FE" w:rsidR="3F4C25D8" w:rsidRDefault="3F4C25D8" w:rsidP="3F4C25D8">
      <w:pPr>
        <w:spacing w:after="0" w:line="240" w:lineRule="auto"/>
        <w:rPr>
          <w:rFonts w:ascii="Times New Roman" w:eastAsia="Times New Roman" w:hAnsi="Times New Roman" w:cs="Times New Roman"/>
        </w:rPr>
      </w:pPr>
    </w:p>
    <w:p w14:paraId="6F03D495" w14:textId="6DCFCE00" w:rsidR="3F4C25D8" w:rsidRDefault="3F4C25D8" w:rsidP="3F4C25D8">
      <w:pPr>
        <w:spacing w:after="0" w:line="240" w:lineRule="auto"/>
        <w:rPr>
          <w:rFonts w:ascii="Times New Roman" w:eastAsia="Times New Roman" w:hAnsi="Times New Roman" w:cs="Times New Roman"/>
        </w:rPr>
      </w:pPr>
    </w:p>
    <w:p w14:paraId="397E82CF" w14:textId="740A3A37" w:rsidR="3F4C25D8" w:rsidRDefault="3F4C25D8" w:rsidP="3F4C25D8">
      <w:pPr>
        <w:spacing w:line="240" w:lineRule="auto"/>
        <w:rPr>
          <w:rFonts w:ascii="Times New Roman" w:eastAsia="Times New Roman" w:hAnsi="Times New Roman" w:cs="Times New Roman"/>
          <w:b/>
          <w:bCs/>
        </w:rPr>
      </w:pPr>
      <w:r w:rsidRPr="3F4C25D8">
        <w:rPr>
          <w:rFonts w:ascii="Times New Roman" w:eastAsia="Times New Roman" w:hAnsi="Times New Roman" w:cs="Times New Roman"/>
          <w:b/>
          <w:bCs/>
        </w:rPr>
        <w:t>Discussions:</w:t>
      </w:r>
    </w:p>
    <w:p w14:paraId="21C47C17" w14:textId="576705E9" w:rsidR="3F4C25D8" w:rsidRDefault="3F4C25D8" w:rsidP="3F4C25D8">
      <w:pPr>
        <w:spacing w:line="240" w:lineRule="auto"/>
        <w:rPr>
          <w:rFonts w:ascii="Times New Roman" w:eastAsia="Times New Roman" w:hAnsi="Times New Roman" w:cs="Times New Roman"/>
          <w:b/>
          <w:bCs/>
        </w:rPr>
      </w:pPr>
      <w:r w:rsidRPr="3F4C25D8">
        <w:rPr>
          <w:rFonts w:ascii="Times New Roman" w:eastAsia="Times New Roman" w:hAnsi="Times New Roman" w:cs="Times New Roman"/>
          <w:b/>
          <w:bCs/>
        </w:rPr>
        <w:t xml:space="preserve">Taco Tailgate- </w:t>
      </w:r>
      <w:r w:rsidRPr="3F4C25D8">
        <w:rPr>
          <w:rFonts w:ascii="Times New Roman" w:eastAsia="Times New Roman" w:hAnsi="Times New Roman" w:cs="Times New Roman"/>
        </w:rPr>
        <w:t>Jennifer will book Jury space- November 14</w:t>
      </w:r>
      <w:r w:rsidRPr="3F4C25D8">
        <w:rPr>
          <w:rFonts w:ascii="Times New Roman" w:eastAsia="Times New Roman" w:hAnsi="Times New Roman" w:cs="Times New Roman"/>
          <w:vertAlign w:val="superscript"/>
        </w:rPr>
        <w:t>th</w:t>
      </w:r>
      <w:r w:rsidRPr="3F4C25D8">
        <w:rPr>
          <w:rFonts w:ascii="Times New Roman" w:eastAsia="Times New Roman" w:hAnsi="Times New Roman" w:cs="Times New Roman"/>
        </w:rPr>
        <w:t xml:space="preserve"> 11:30-1:00 (set up 11:00)</w:t>
      </w:r>
    </w:p>
    <w:p w14:paraId="2B76AB4E" w14:textId="1864BC7B" w:rsidR="3F4C25D8" w:rsidRDefault="3F4C25D8" w:rsidP="3F4C25D8">
      <w:pPr>
        <w:spacing w:line="240" w:lineRule="auto"/>
        <w:rPr>
          <w:rFonts w:ascii="Times New Roman" w:eastAsia="Times New Roman" w:hAnsi="Times New Roman" w:cs="Times New Roman"/>
          <w:b/>
          <w:bCs/>
        </w:rPr>
      </w:pPr>
      <w:r w:rsidRPr="3F4C25D8">
        <w:rPr>
          <w:rFonts w:ascii="Times New Roman" w:eastAsia="Times New Roman" w:hAnsi="Times New Roman" w:cs="Times New Roman"/>
          <w:b/>
          <w:bCs/>
        </w:rPr>
        <w:t>Day of Caring</w:t>
      </w:r>
      <w:r w:rsidRPr="3F4C25D8">
        <w:rPr>
          <w:rFonts w:ascii="Times New Roman" w:eastAsia="Times New Roman" w:hAnsi="Times New Roman" w:cs="Times New Roman"/>
        </w:rPr>
        <w:t xml:space="preserve">- Jennifer will look into date, it may have passed. I then can check with HR if the day is a vacation day or </w:t>
      </w:r>
      <w:proofErr w:type="gramStart"/>
      <w:r w:rsidRPr="3F4C25D8">
        <w:rPr>
          <w:rFonts w:ascii="Times New Roman" w:eastAsia="Times New Roman" w:hAnsi="Times New Roman" w:cs="Times New Roman"/>
        </w:rPr>
        <w:t>work day</w:t>
      </w:r>
      <w:proofErr w:type="gramEnd"/>
      <w:r w:rsidRPr="3F4C25D8">
        <w:rPr>
          <w:rFonts w:ascii="Times New Roman" w:eastAsia="Times New Roman" w:hAnsi="Times New Roman" w:cs="Times New Roman"/>
        </w:rPr>
        <w:t>.</w:t>
      </w:r>
    </w:p>
    <w:p w14:paraId="59EA12E4" w14:textId="7A523576" w:rsidR="3F4C25D8" w:rsidRDefault="3F4C25D8" w:rsidP="3F4C25D8">
      <w:pPr>
        <w:spacing w:line="240" w:lineRule="auto"/>
        <w:rPr>
          <w:rFonts w:ascii="Times New Roman" w:eastAsia="Times New Roman" w:hAnsi="Times New Roman" w:cs="Times New Roman"/>
        </w:rPr>
      </w:pPr>
      <w:r w:rsidRPr="3F4C25D8">
        <w:rPr>
          <w:rFonts w:ascii="Times New Roman" w:eastAsia="Times New Roman" w:hAnsi="Times New Roman" w:cs="Times New Roman"/>
          <w:b/>
          <w:bCs/>
        </w:rPr>
        <w:t>New one common goal</w:t>
      </w:r>
      <w:r w:rsidRPr="3F4C25D8">
        <w:rPr>
          <w:rFonts w:ascii="Times New Roman" w:eastAsia="Times New Roman" w:hAnsi="Times New Roman" w:cs="Times New Roman"/>
        </w:rPr>
        <w:t xml:space="preserve"> for all staff to be completed by March 1</w:t>
      </w:r>
      <w:r w:rsidRPr="3F4C25D8">
        <w:rPr>
          <w:rFonts w:ascii="Times New Roman" w:eastAsia="Times New Roman" w:hAnsi="Times New Roman" w:cs="Times New Roman"/>
          <w:vertAlign w:val="superscript"/>
        </w:rPr>
        <w:t>st</w:t>
      </w:r>
      <w:r w:rsidRPr="3F4C25D8">
        <w:rPr>
          <w:rFonts w:ascii="Times New Roman" w:eastAsia="Times New Roman" w:hAnsi="Times New Roman" w:cs="Times New Roman"/>
        </w:rPr>
        <w:t xml:space="preserve">. Enhancing Diversity, Equity and Inclusion. CPA has had this goal and completed 5 trainings. We will look into offering a diversity training for all staff- perhaps Safe Space. Shannon will send contacts. </w:t>
      </w:r>
    </w:p>
    <w:p w14:paraId="3744620D" w14:textId="6E568518"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b/>
          <w:bCs/>
        </w:rPr>
        <w:lastRenderedPageBreak/>
        <w:t>Brown Bag Lunch workshop-</w:t>
      </w:r>
      <w:r w:rsidRPr="3F4C25D8">
        <w:rPr>
          <w:rFonts w:ascii="Times New Roman" w:eastAsia="Times New Roman" w:hAnsi="Times New Roman" w:cs="Times New Roman"/>
        </w:rPr>
        <w:t xml:space="preserve"> “Ask HR”</w:t>
      </w:r>
    </w:p>
    <w:p w14:paraId="0B19F8DF" w14:textId="153696A4"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rPr>
        <w:t>Ask any question, ask about discounts, goals- for January</w:t>
      </w:r>
    </w:p>
    <w:p w14:paraId="050F323F" w14:textId="4A9483D2" w:rsidR="3F4C25D8" w:rsidRDefault="3F4C25D8" w:rsidP="3F4C25D8">
      <w:pPr>
        <w:spacing w:after="0" w:line="240" w:lineRule="auto"/>
        <w:rPr>
          <w:rFonts w:ascii="Times New Roman" w:eastAsia="Times New Roman" w:hAnsi="Times New Roman" w:cs="Times New Roman"/>
        </w:rPr>
      </w:pPr>
    </w:p>
    <w:p w14:paraId="50428D71" w14:textId="202D063C"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rPr>
        <w:t xml:space="preserve">Need </w:t>
      </w:r>
      <w:r w:rsidRPr="3F4C25D8">
        <w:rPr>
          <w:rFonts w:ascii="Times New Roman" w:eastAsia="Times New Roman" w:hAnsi="Times New Roman" w:cs="Times New Roman"/>
          <w:b/>
          <w:bCs/>
        </w:rPr>
        <w:t>gift for Staff Spotlight winner</w:t>
      </w:r>
      <w:r w:rsidRPr="3F4C25D8">
        <w:rPr>
          <w:rFonts w:ascii="Times New Roman" w:eastAsia="Times New Roman" w:hAnsi="Times New Roman" w:cs="Times New Roman"/>
        </w:rPr>
        <w:t>, last year glass vase by Brianna. Jeremy will talk to SoVA about getting a ceramic piece or other.</w:t>
      </w:r>
    </w:p>
    <w:p w14:paraId="0FBA89C4" w14:textId="063D46C5" w:rsidR="3F4C25D8" w:rsidRDefault="3F4C25D8" w:rsidP="3F4C25D8">
      <w:pPr>
        <w:spacing w:after="0" w:line="240" w:lineRule="auto"/>
        <w:rPr>
          <w:rFonts w:ascii="Times New Roman" w:eastAsia="Times New Roman" w:hAnsi="Times New Roman" w:cs="Times New Roman"/>
        </w:rPr>
      </w:pPr>
    </w:p>
    <w:p w14:paraId="2650FC97" w14:textId="130A4319"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b/>
          <w:bCs/>
        </w:rPr>
        <w:t>Dates</w:t>
      </w:r>
      <w:r w:rsidRPr="3F4C25D8">
        <w:rPr>
          <w:rFonts w:ascii="Times New Roman" w:eastAsia="Times New Roman" w:hAnsi="Times New Roman" w:cs="Times New Roman"/>
        </w:rPr>
        <w:t xml:space="preserve"> for Dean to attend meeting- Jen will check calendar for Dec 17</w:t>
      </w:r>
      <w:r w:rsidRPr="3F4C25D8">
        <w:rPr>
          <w:rFonts w:ascii="Times New Roman" w:eastAsia="Times New Roman" w:hAnsi="Times New Roman" w:cs="Times New Roman"/>
          <w:vertAlign w:val="superscript"/>
        </w:rPr>
        <w:t>th</w:t>
      </w:r>
      <w:r w:rsidRPr="3F4C25D8">
        <w:rPr>
          <w:rFonts w:ascii="Times New Roman" w:eastAsia="Times New Roman" w:hAnsi="Times New Roman" w:cs="Times New Roman"/>
        </w:rPr>
        <w:t>.</w:t>
      </w:r>
    </w:p>
    <w:p w14:paraId="7C33724B" w14:textId="2539232A" w:rsidR="3F4C25D8" w:rsidRDefault="3F4C25D8" w:rsidP="3F4C25D8">
      <w:pPr>
        <w:spacing w:after="0" w:line="240" w:lineRule="auto"/>
        <w:rPr>
          <w:rFonts w:ascii="Times New Roman" w:eastAsia="Times New Roman" w:hAnsi="Times New Roman" w:cs="Times New Roman"/>
        </w:rPr>
      </w:pPr>
    </w:p>
    <w:p w14:paraId="06696BB7" w14:textId="3EE169D2"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b/>
          <w:bCs/>
        </w:rPr>
        <w:t>Different drive</w:t>
      </w:r>
      <w:r w:rsidRPr="3F4C25D8">
        <w:rPr>
          <w:rFonts w:ascii="Times New Roman" w:eastAsia="Times New Roman" w:hAnsi="Times New Roman" w:cs="Times New Roman"/>
        </w:rPr>
        <w:t xml:space="preserve"> for December /Jan? Last year warm hearts, food bank prior.</w:t>
      </w:r>
    </w:p>
    <w:p w14:paraId="384251C7" w14:textId="01F4809F" w:rsidR="3F4C25D8" w:rsidRDefault="3F4C25D8" w:rsidP="3F4C25D8">
      <w:pPr>
        <w:spacing w:after="0" w:line="240" w:lineRule="auto"/>
        <w:rPr>
          <w:rFonts w:ascii="Times New Roman" w:eastAsia="Times New Roman" w:hAnsi="Times New Roman" w:cs="Times New Roman"/>
        </w:rPr>
      </w:pPr>
    </w:p>
    <w:p w14:paraId="195D1755" w14:textId="36B11697"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b/>
          <w:bCs/>
        </w:rPr>
        <w:t>Website discussion</w:t>
      </w:r>
      <w:r w:rsidRPr="3F4C25D8">
        <w:rPr>
          <w:rFonts w:ascii="Times New Roman" w:eastAsia="Times New Roman" w:hAnsi="Times New Roman" w:cs="Times New Roman"/>
        </w:rPr>
        <w:t xml:space="preserve"> to record events, professional trainings. Link to event in </w:t>
      </w:r>
      <w:proofErr w:type="spellStart"/>
      <w:r w:rsidRPr="3F4C25D8">
        <w:rPr>
          <w:rFonts w:ascii="Times New Roman" w:eastAsia="Times New Roman" w:hAnsi="Times New Roman" w:cs="Times New Roman"/>
        </w:rPr>
        <w:t>newsline</w:t>
      </w:r>
      <w:proofErr w:type="spellEnd"/>
      <w:r w:rsidRPr="3F4C25D8">
        <w:rPr>
          <w:rFonts w:ascii="Times New Roman" w:eastAsia="Times New Roman" w:hAnsi="Times New Roman" w:cs="Times New Roman"/>
        </w:rPr>
        <w:t>.</w:t>
      </w:r>
    </w:p>
    <w:p w14:paraId="5CA02730" w14:textId="72E253E5" w:rsidR="3F4C25D8" w:rsidRDefault="3F4C25D8" w:rsidP="3F4C25D8">
      <w:pPr>
        <w:spacing w:after="0" w:line="240" w:lineRule="auto"/>
        <w:rPr>
          <w:rFonts w:ascii="Times New Roman" w:eastAsia="Times New Roman" w:hAnsi="Times New Roman" w:cs="Times New Roman"/>
        </w:rPr>
      </w:pPr>
    </w:p>
    <w:p w14:paraId="57BACEF2" w14:textId="7F9B2A4A" w:rsidR="3F4C25D8" w:rsidRDefault="3F4C25D8" w:rsidP="3F4C25D8">
      <w:pPr>
        <w:spacing w:after="0" w:line="240" w:lineRule="auto"/>
        <w:rPr>
          <w:rFonts w:ascii="Times New Roman" w:eastAsia="Times New Roman" w:hAnsi="Times New Roman" w:cs="Times New Roman"/>
        </w:rPr>
      </w:pPr>
      <w:r w:rsidRPr="3F4C25D8">
        <w:rPr>
          <w:rFonts w:ascii="Times New Roman" w:eastAsia="Times New Roman" w:hAnsi="Times New Roman" w:cs="Times New Roman"/>
        </w:rPr>
        <w:t>Next meeting Set 17</w:t>
      </w:r>
      <w:r w:rsidRPr="3F4C25D8">
        <w:rPr>
          <w:rFonts w:ascii="Times New Roman" w:eastAsia="Times New Roman" w:hAnsi="Times New Roman" w:cs="Times New Roman"/>
          <w:vertAlign w:val="superscript"/>
        </w:rPr>
        <w:t>th</w:t>
      </w:r>
      <w:r w:rsidRPr="3F4C25D8">
        <w:rPr>
          <w:rFonts w:ascii="Times New Roman" w:eastAsia="Times New Roman" w:hAnsi="Times New Roman" w:cs="Times New Roman"/>
        </w:rPr>
        <w:t xml:space="preserve"> 2pm rm 211 Borland</w:t>
      </w:r>
    </w:p>
    <w:sectPr w:rsidR="3F4C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2F10B4"/>
    <w:rsid w:val="00150B31"/>
    <w:rsid w:val="00E254CE"/>
    <w:rsid w:val="3F4C25D8"/>
    <w:rsid w:val="792F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10B4"/>
  <w15:chartTrackingRefBased/>
  <w15:docId w15:val="{EA870282-EC25-4E93-8DE0-3416EA80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E547A-A2BC-4692-A2BA-7EA82E6C26FE}"/>
</file>

<file path=customXml/itemProps2.xml><?xml version="1.0" encoding="utf-8"?>
<ds:datastoreItem xmlns:ds="http://schemas.openxmlformats.org/officeDocument/2006/customXml" ds:itemID="{25D0CD37-60A2-4837-86D3-FEA4AE2DE74D}"/>
</file>

<file path=customXml/itemProps3.xml><?xml version="1.0" encoding="utf-8"?>
<ds:datastoreItem xmlns:ds="http://schemas.openxmlformats.org/officeDocument/2006/customXml" ds:itemID="{7FABF33F-E4D0-49F6-A794-678E7069F49F}"/>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Nodell, Erica Lynn</dc:creator>
  <cp:keywords/>
  <dc:description/>
  <cp:lastModifiedBy>Nodell, Erica Lynn</cp:lastModifiedBy>
  <cp:revision>2</cp:revision>
  <dcterms:created xsi:type="dcterms:W3CDTF">2020-01-19T17:48:00Z</dcterms:created>
  <dcterms:modified xsi:type="dcterms:W3CDTF">2020-01-19T17:48:00Z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0x010100E32BDA1F56DD5049B915918159C90F4A</vt:lpwstr>
  </property>
</Properties>
</file>